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D5D35" w14:textId="77777777" w:rsidR="008F52A8" w:rsidRDefault="008F52A8" w:rsidP="008F52A8">
      <w:pPr>
        <w:widowControl w:val="0"/>
        <w:autoSpaceDE w:val="0"/>
        <w:autoSpaceDN w:val="0"/>
        <w:adjustRightInd w:val="0"/>
        <w:spacing w:line="245" w:lineRule="exact"/>
        <w:ind w:left="40" w:right="-20"/>
        <w:rPr>
          <w:rFonts w:cs="Times New Roman"/>
          <w:b/>
          <w:bCs/>
        </w:rPr>
      </w:pPr>
      <w:r>
        <w:rPr>
          <w:b/>
          <w:color w:val="FF0000"/>
          <w:sz w:val="28"/>
          <w:szCs w:val="28"/>
        </w:rPr>
        <w:t>School/Academic Promotional Video</w:t>
      </w:r>
      <w:r w:rsidRPr="00BD1889">
        <w:rPr>
          <w:b/>
          <w:color w:val="FF0000"/>
          <w:sz w:val="28"/>
          <w:szCs w:val="28"/>
        </w:rPr>
        <w:t xml:space="preserve"> Rubric (adopted from Polk County ITV)</w:t>
      </w:r>
    </w:p>
    <w:p w14:paraId="447DA3AE" w14:textId="77777777" w:rsidR="008F52A8" w:rsidRDefault="008F52A8" w:rsidP="008F52A8">
      <w:pPr>
        <w:widowControl w:val="0"/>
        <w:autoSpaceDE w:val="0"/>
        <w:autoSpaceDN w:val="0"/>
        <w:adjustRightInd w:val="0"/>
        <w:spacing w:line="245" w:lineRule="exact"/>
        <w:ind w:left="40" w:right="-20"/>
        <w:rPr>
          <w:rFonts w:cs="Times New Roman"/>
          <w:b/>
          <w:bCs/>
        </w:rPr>
      </w:pPr>
    </w:p>
    <w:p w14:paraId="22FD137E" w14:textId="72304BB7" w:rsidR="008F52A8" w:rsidRPr="00977B13" w:rsidRDefault="004265F4" w:rsidP="008F52A8">
      <w:pPr>
        <w:widowControl w:val="0"/>
        <w:autoSpaceDE w:val="0"/>
        <w:autoSpaceDN w:val="0"/>
        <w:adjustRightInd w:val="0"/>
        <w:ind w:left="40" w:right="-20"/>
        <w:rPr>
          <w:rFonts w:cs="Times New Roman"/>
          <w:color w:val="0000FF"/>
          <w:u w:val="single"/>
        </w:rPr>
      </w:pPr>
      <w:r>
        <w:rPr>
          <w:rFonts w:cs="Times New Roman"/>
          <w:bCs/>
          <w:color w:val="0000FF"/>
          <w:u w:val="single"/>
        </w:rPr>
        <w:t>Motivational Power</w:t>
      </w:r>
      <w:r w:rsidR="003360FC">
        <w:rPr>
          <w:rFonts w:cs="Times New Roman"/>
          <w:bCs/>
          <w:color w:val="0000FF"/>
          <w:u w:val="single"/>
        </w:rPr>
        <w:t xml:space="preserve"> &amp; Ability to Interest the Audience</w:t>
      </w:r>
      <w:r>
        <w:rPr>
          <w:rFonts w:cs="Times New Roman"/>
          <w:bCs/>
          <w:color w:val="0000FF"/>
          <w:u w:val="single"/>
        </w:rPr>
        <w:t xml:space="preserve"> (4</w:t>
      </w:r>
      <w:r w:rsidR="008F52A8" w:rsidRPr="00977B13">
        <w:rPr>
          <w:rFonts w:cs="Times New Roman"/>
          <w:bCs/>
          <w:color w:val="0000FF"/>
          <w:u w:val="single"/>
        </w:rPr>
        <w:t>0 points)</w:t>
      </w:r>
    </w:p>
    <w:p w14:paraId="61E194F9" w14:textId="72E984AD" w:rsidR="008F52A8" w:rsidRPr="00A1290A" w:rsidRDefault="003360FC" w:rsidP="008F52A8">
      <w:pPr>
        <w:widowControl w:val="0"/>
        <w:autoSpaceDE w:val="0"/>
        <w:autoSpaceDN w:val="0"/>
        <w:adjustRightInd w:val="0"/>
        <w:spacing w:before="1" w:line="276" w:lineRule="exact"/>
        <w:ind w:left="40" w:right="59"/>
        <w:rPr>
          <w:rFonts w:cs="Times New Roman"/>
        </w:rPr>
      </w:pPr>
      <w:r>
        <w:rPr>
          <w:rFonts w:cs="Times New Roman"/>
        </w:rPr>
        <w:t xml:space="preserve">The goal of this category is to promote either the entire school or a more specific area of academics within the school. In promoting the school, entries should make students and parents excited and intrigued about what your school has to offer. This can be difficult because students and parents are </w:t>
      </w:r>
      <w:r w:rsidR="00FC34B7">
        <w:rPr>
          <w:rFonts w:cs="Times New Roman"/>
        </w:rPr>
        <w:t xml:space="preserve">often </w:t>
      </w:r>
      <w:r>
        <w:rPr>
          <w:rFonts w:cs="Times New Roman"/>
        </w:rPr>
        <w:t>motivated b</w:t>
      </w:r>
      <w:bookmarkStart w:id="0" w:name="_GoBack"/>
      <w:bookmarkEnd w:id="0"/>
      <w:r>
        <w:rPr>
          <w:rFonts w:cs="Times New Roman"/>
        </w:rPr>
        <w:t xml:space="preserve">y very different </w:t>
      </w:r>
      <w:r w:rsidR="00FC34B7">
        <w:rPr>
          <w:rFonts w:cs="Times New Roman"/>
        </w:rPr>
        <w:t>incentives. The same hurdle is present if focusing on a specific area of academics. What motivates one person to be interested in reading or math may not be the same that motivates another. Consider what your entry says that intrigues and makes us interested in finding out more about the school/program.</w:t>
      </w:r>
    </w:p>
    <w:p w14:paraId="261D0A3F" w14:textId="77777777" w:rsidR="008F52A8" w:rsidRPr="00A1290A" w:rsidRDefault="008F52A8" w:rsidP="008F52A8">
      <w:pPr>
        <w:widowControl w:val="0"/>
        <w:autoSpaceDE w:val="0"/>
        <w:autoSpaceDN w:val="0"/>
        <w:adjustRightInd w:val="0"/>
        <w:spacing w:before="1" w:line="276" w:lineRule="exact"/>
        <w:ind w:left="40" w:right="59"/>
        <w:rPr>
          <w:rFonts w:cs="Times New Roman"/>
        </w:rPr>
      </w:pPr>
    </w:p>
    <w:p w14:paraId="431EDB0B" w14:textId="77777777" w:rsidR="008F52A8" w:rsidRPr="00DC4BC8" w:rsidRDefault="008F52A8" w:rsidP="008F52A8">
      <w:pPr>
        <w:widowControl w:val="0"/>
        <w:autoSpaceDE w:val="0"/>
        <w:autoSpaceDN w:val="0"/>
        <w:adjustRightInd w:val="0"/>
        <w:spacing w:line="205" w:lineRule="exact"/>
        <w:ind w:left="40" w:right="-20" w:firstLine="680"/>
        <w:rPr>
          <w:rFonts w:cs="Times New Roman"/>
        </w:rPr>
      </w:pPr>
      <w:r w:rsidRPr="00A1290A">
        <w:rPr>
          <w:rFonts w:cs="Times New Roman"/>
          <w:u w:val="single"/>
        </w:rPr>
        <w:t>The</w:t>
      </w:r>
      <w:r w:rsidRPr="00A1290A">
        <w:rPr>
          <w:rFonts w:cs="Times New Roman"/>
          <w:spacing w:val="10"/>
          <w:u w:val="single"/>
        </w:rPr>
        <w:t xml:space="preserve"> </w:t>
      </w:r>
      <w:r w:rsidRPr="00A1290A">
        <w:rPr>
          <w:rFonts w:cs="Times New Roman"/>
          <w:u w:val="single"/>
        </w:rPr>
        <w:t>following</w:t>
      </w:r>
      <w:r w:rsidRPr="00A1290A">
        <w:rPr>
          <w:rFonts w:cs="Times New Roman"/>
          <w:spacing w:val="12"/>
          <w:u w:val="single"/>
        </w:rPr>
        <w:t xml:space="preserve"> </w:t>
      </w:r>
      <w:r w:rsidRPr="00A1290A">
        <w:rPr>
          <w:rFonts w:cs="Times New Roman"/>
          <w:u w:val="single"/>
        </w:rPr>
        <w:t>r</w:t>
      </w:r>
      <w:r w:rsidRPr="00A1290A">
        <w:rPr>
          <w:rFonts w:cs="Times New Roman"/>
          <w:spacing w:val="-1"/>
          <w:u w:val="single"/>
        </w:rPr>
        <w:t>a</w:t>
      </w:r>
      <w:r w:rsidRPr="00A1290A">
        <w:rPr>
          <w:rFonts w:cs="Times New Roman"/>
          <w:u w:val="single"/>
        </w:rPr>
        <w:t>nges will be used</w:t>
      </w:r>
      <w:r w:rsidRPr="00A1290A">
        <w:rPr>
          <w:rFonts w:cs="Times New Roman"/>
          <w:spacing w:val="10"/>
          <w:u w:val="single"/>
        </w:rPr>
        <w:t xml:space="preserve"> </w:t>
      </w:r>
      <w:r w:rsidRPr="00A1290A">
        <w:rPr>
          <w:rFonts w:cs="Times New Roman"/>
          <w:u w:val="single"/>
        </w:rPr>
        <w:t>when</w:t>
      </w:r>
      <w:r w:rsidRPr="00A1290A">
        <w:rPr>
          <w:rFonts w:cs="Times New Roman"/>
          <w:spacing w:val="11"/>
          <w:u w:val="single"/>
        </w:rPr>
        <w:t xml:space="preserve"> </w:t>
      </w:r>
      <w:r w:rsidRPr="00A1290A">
        <w:rPr>
          <w:rFonts w:cs="Times New Roman"/>
          <w:u w:val="single"/>
        </w:rPr>
        <w:t>dec</w:t>
      </w:r>
      <w:r w:rsidRPr="00A1290A">
        <w:rPr>
          <w:rFonts w:cs="Times New Roman"/>
          <w:spacing w:val="-2"/>
          <w:u w:val="single"/>
        </w:rPr>
        <w:t>i</w:t>
      </w:r>
      <w:r w:rsidRPr="00A1290A">
        <w:rPr>
          <w:rFonts w:cs="Times New Roman"/>
          <w:u w:val="single"/>
        </w:rPr>
        <w:t>ding</w:t>
      </w:r>
      <w:r w:rsidRPr="00A1290A">
        <w:rPr>
          <w:rFonts w:cs="Times New Roman"/>
          <w:spacing w:val="10"/>
          <w:u w:val="single"/>
        </w:rPr>
        <w:t xml:space="preserve"> </w:t>
      </w:r>
      <w:r w:rsidRPr="00A1290A">
        <w:rPr>
          <w:rFonts w:cs="Times New Roman"/>
          <w:u w:val="single"/>
        </w:rPr>
        <w:t>points in the</w:t>
      </w:r>
      <w:r w:rsidRPr="00A1290A">
        <w:rPr>
          <w:rFonts w:cs="Times New Roman"/>
          <w:spacing w:val="1"/>
          <w:u w:val="single"/>
        </w:rPr>
        <w:t xml:space="preserve"> </w:t>
      </w:r>
      <w:r w:rsidRPr="00A1290A">
        <w:rPr>
          <w:rFonts w:cs="Times New Roman"/>
          <w:u w:val="single"/>
        </w:rPr>
        <w:t>above section</w:t>
      </w:r>
      <w:r w:rsidRPr="00A1290A">
        <w:rPr>
          <w:rFonts w:cs="Times New Roman"/>
        </w:rPr>
        <w:t>:</w:t>
      </w:r>
    </w:p>
    <w:p w14:paraId="11C60BC4" w14:textId="7CCBA49F" w:rsidR="008F52A8" w:rsidRPr="00DC4BC8" w:rsidRDefault="008F52A8" w:rsidP="008F52A8">
      <w:pPr>
        <w:widowControl w:val="0"/>
        <w:autoSpaceDE w:val="0"/>
        <w:autoSpaceDN w:val="0"/>
        <w:adjustRightInd w:val="0"/>
        <w:ind w:left="1170"/>
        <w:jc w:val="both"/>
        <w:rPr>
          <w:rFonts w:cs="Times New Roman"/>
          <w:color w:val="000000"/>
        </w:rPr>
      </w:pPr>
      <w:r w:rsidRPr="00DC4BC8">
        <w:rPr>
          <w:rFonts w:cs="Times New Roman"/>
          <w:color w:val="000000"/>
        </w:rPr>
        <w:t>33-40 points</w:t>
      </w:r>
      <w:r>
        <w:rPr>
          <w:rFonts w:cs="Times New Roman"/>
          <w:color w:val="000000"/>
        </w:rPr>
        <w:t xml:space="preserve"> - </w:t>
      </w:r>
      <w:r w:rsidRPr="00DC4BC8">
        <w:rPr>
          <w:rFonts w:cs="Times New Roman"/>
          <w:color w:val="000000"/>
        </w:rPr>
        <w:t>Decidedly Superio</w:t>
      </w:r>
      <w:r w:rsidR="00FC34B7">
        <w:rPr>
          <w:rFonts w:cs="Times New Roman"/>
          <w:color w:val="000000"/>
        </w:rPr>
        <w:t>r (meets best practices 80%-100</w:t>
      </w:r>
      <w:r w:rsidRPr="00DC4BC8">
        <w:rPr>
          <w:rFonts w:cs="Times New Roman"/>
          <w:color w:val="000000"/>
        </w:rPr>
        <w:t xml:space="preserve">% of the time) </w:t>
      </w:r>
    </w:p>
    <w:p w14:paraId="75BE1EB7" w14:textId="6EA1E9F0" w:rsidR="008F52A8" w:rsidRPr="00DC4BC8" w:rsidRDefault="008F52A8" w:rsidP="008F52A8">
      <w:pPr>
        <w:widowControl w:val="0"/>
        <w:autoSpaceDE w:val="0"/>
        <w:autoSpaceDN w:val="0"/>
        <w:adjustRightInd w:val="0"/>
        <w:ind w:left="1170"/>
        <w:jc w:val="both"/>
        <w:rPr>
          <w:rFonts w:cs="Times New Roman"/>
          <w:color w:val="000000"/>
        </w:rPr>
      </w:pPr>
      <w:r w:rsidRPr="00DC4BC8">
        <w:rPr>
          <w:rFonts w:cs="Times New Roman"/>
          <w:color w:val="000000"/>
        </w:rPr>
        <w:t xml:space="preserve">25-32 points </w:t>
      </w:r>
      <w:r>
        <w:rPr>
          <w:rFonts w:cs="Times New Roman"/>
          <w:color w:val="000000"/>
        </w:rPr>
        <w:t xml:space="preserve">- </w:t>
      </w:r>
      <w:r w:rsidRPr="00DC4BC8">
        <w:rPr>
          <w:rFonts w:cs="Times New Roman"/>
          <w:color w:val="000000"/>
        </w:rPr>
        <w:t>Above Avera</w:t>
      </w:r>
      <w:r w:rsidR="00FC34B7">
        <w:rPr>
          <w:rFonts w:cs="Times New Roman"/>
          <w:color w:val="000000"/>
        </w:rPr>
        <w:t>ge (meets best practices 60%-80</w:t>
      </w:r>
      <w:r w:rsidRPr="00DC4BC8">
        <w:rPr>
          <w:rFonts w:cs="Times New Roman"/>
          <w:color w:val="000000"/>
        </w:rPr>
        <w:t xml:space="preserve">% of the time) </w:t>
      </w:r>
    </w:p>
    <w:p w14:paraId="19AD3B62" w14:textId="77777777" w:rsidR="008F52A8" w:rsidRPr="00DC4BC8" w:rsidRDefault="008F52A8" w:rsidP="008F52A8">
      <w:pPr>
        <w:widowControl w:val="0"/>
        <w:autoSpaceDE w:val="0"/>
        <w:autoSpaceDN w:val="0"/>
        <w:adjustRightInd w:val="0"/>
        <w:ind w:left="1170"/>
        <w:jc w:val="both"/>
        <w:rPr>
          <w:rFonts w:cs="Times New Roman"/>
          <w:color w:val="000000"/>
        </w:rPr>
      </w:pPr>
      <w:r>
        <w:rPr>
          <w:rFonts w:cs="Times New Roman"/>
          <w:color w:val="000000"/>
        </w:rPr>
        <w:t xml:space="preserve">18-24 points - </w:t>
      </w:r>
      <w:r w:rsidRPr="00DC4BC8">
        <w:rPr>
          <w:rFonts w:cs="Times New Roman"/>
          <w:color w:val="000000"/>
        </w:rPr>
        <w:t xml:space="preserve">Average (meets best practices 40%-60% of the time) </w:t>
      </w:r>
    </w:p>
    <w:p w14:paraId="25CBDD78" w14:textId="77777777" w:rsidR="008F52A8" w:rsidRPr="00DC4BC8" w:rsidRDefault="008F52A8" w:rsidP="008F52A8">
      <w:pPr>
        <w:widowControl w:val="0"/>
        <w:autoSpaceDE w:val="0"/>
        <w:autoSpaceDN w:val="0"/>
        <w:adjustRightInd w:val="0"/>
        <w:ind w:left="1170"/>
        <w:jc w:val="both"/>
        <w:rPr>
          <w:rFonts w:cs="Times New Roman"/>
          <w:color w:val="000000"/>
        </w:rPr>
      </w:pPr>
      <w:r w:rsidRPr="00DC4BC8">
        <w:rPr>
          <w:rFonts w:cs="Times New Roman"/>
          <w:color w:val="000000"/>
        </w:rPr>
        <w:t xml:space="preserve">9-17 points </w:t>
      </w:r>
      <w:r>
        <w:rPr>
          <w:rFonts w:cs="Times New Roman"/>
          <w:color w:val="000000"/>
        </w:rPr>
        <w:t xml:space="preserve">- </w:t>
      </w:r>
      <w:r w:rsidRPr="00DC4BC8">
        <w:rPr>
          <w:rFonts w:cs="Times New Roman"/>
          <w:color w:val="000000"/>
        </w:rPr>
        <w:t xml:space="preserve">Below Average (meets best practices 20%-40% of the time) </w:t>
      </w:r>
    </w:p>
    <w:p w14:paraId="18FC0748" w14:textId="77777777" w:rsidR="008F52A8" w:rsidRPr="00A1290A" w:rsidRDefault="008F52A8" w:rsidP="008F52A8">
      <w:pPr>
        <w:widowControl w:val="0"/>
        <w:autoSpaceDE w:val="0"/>
        <w:autoSpaceDN w:val="0"/>
        <w:adjustRightInd w:val="0"/>
        <w:spacing w:before="1" w:line="276" w:lineRule="exact"/>
        <w:ind w:left="450" w:right="59" w:firstLine="720"/>
        <w:rPr>
          <w:rFonts w:cs="Times New Roman"/>
        </w:rPr>
      </w:pPr>
      <w:r w:rsidRPr="00A1290A">
        <w:rPr>
          <w:rFonts w:cs="Times New Roman"/>
          <w:color w:val="000000"/>
        </w:rPr>
        <w:t xml:space="preserve">1-8 points </w:t>
      </w:r>
      <w:r>
        <w:rPr>
          <w:rFonts w:cs="Times New Roman"/>
          <w:color w:val="000000"/>
        </w:rPr>
        <w:t xml:space="preserve">- </w:t>
      </w:r>
      <w:r w:rsidRPr="00A1290A">
        <w:rPr>
          <w:rFonts w:cs="Times New Roman"/>
          <w:color w:val="000000"/>
        </w:rPr>
        <w:t>Decidedly Inferior (meets best practices 0%-20% of the time)</w:t>
      </w:r>
    </w:p>
    <w:p w14:paraId="17B021F6" w14:textId="77777777" w:rsidR="008F52A8" w:rsidRPr="00A1290A" w:rsidRDefault="008F52A8" w:rsidP="008F52A8">
      <w:pPr>
        <w:widowControl w:val="0"/>
        <w:autoSpaceDE w:val="0"/>
        <w:autoSpaceDN w:val="0"/>
        <w:adjustRightInd w:val="0"/>
        <w:spacing w:line="245" w:lineRule="exact"/>
        <w:ind w:left="1170" w:right="-20"/>
        <w:rPr>
          <w:rFonts w:cs="Times New Roman"/>
          <w:b/>
          <w:bCs/>
        </w:rPr>
      </w:pPr>
    </w:p>
    <w:p w14:paraId="5B1394CF" w14:textId="77777777" w:rsidR="008F52A8" w:rsidRPr="00A1290A" w:rsidRDefault="008F52A8" w:rsidP="008F52A8">
      <w:pPr>
        <w:widowControl w:val="0"/>
        <w:autoSpaceDE w:val="0"/>
        <w:autoSpaceDN w:val="0"/>
        <w:adjustRightInd w:val="0"/>
        <w:spacing w:line="245" w:lineRule="exact"/>
        <w:ind w:left="40" w:right="-20"/>
        <w:rPr>
          <w:rFonts w:cs="Times New Roman"/>
          <w:b/>
          <w:bCs/>
        </w:rPr>
      </w:pPr>
    </w:p>
    <w:p w14:paraId="1940BD1E" w14:textId="77777777" w:rsidR="008F52A8" w:rsidRPr="00977B13" w:rsidRDefault="004265F4" w:rsidP="008F52A8">
      <w:pPr>
        <w:widowControl w:val="0"/>
        <w:autoSpaceDE w:val="0"/>
        <w:autoSpaceDN w:val="0"/>
        <w:adjustRightInd w:val="0"/>
        <w:spacing w:line="245" w:lineRule="exact"/>
        <w:ind w:left="40" w:right="-20"/>
        <w:rPr>
          <w:rFonts w:cs="Times New Roman"/>
          <w:color w:val="0000FF"/>
          <w:u w:val="single"/>
        </w:rPr>
      </w:pPr>
      <w:r>
        <w:rPr>
          <w:rFonts w:cs="Times New Roman"/>
          <w:bCs/>
          <w:color w:val="0000FF"/>
          <w:u w:val="single"/>
        </w:rPr>
        <w:t>Creativity</w:t>
      </w:r>
      <w:r w:rsidR="008F52A8" w:rsidRPr="00977B13">
        <w:rPr>
          <w:rFonts w:cs="Times New Roman"/>
          <w:bCs/>
          <w:color w:val="0000FF"/>
          <w:u w:val="single"/>
        </w:rPr>
        <w:t xml:space="preserve"> (30 points)</w:t>
      </w:r>
    </w:p>
    <w:p w14:paraId="63A3DB4C" w14:textId="36FDCE73" w:rsidR="008F52A8" w:rsidRPr="00A1290A" w:rsidRDefault="00FC34B7" w:rsidP="008F52A8">
      <w:pPr>
        <w:widowControl w:val="0"/>
        <w:autoSpaceDE w:val="0"/>
        <w:autoSpaceDN w:val="0"/>
        <w:adjustRightInd w:val="0"/>
        <w:spacing w:line="239" w:lineRule="auto"/>
        <w:ind w:left="40" w:right="40"/>
        <w:rPr>
          <w:rFonts w:cs="Times New Roman"/>
        </w:rPr>
      </w:pPr>
      <w:r>
        <w:rPr>
          <w:rFonts w:cs="Times New Roman"/>
        </w:rPr>
        <w:t xml:space="preserve">Just as important as what you are saying is </w:t>
      </w:r>
      <w:r w:rsidRPr="00FC34B7">
        <w:rPr>
          <w:rFonts w:cs="Times New Roman"/>
          <w:i/>
        </w:rPr>
        <w:t>how</w:t>
      </w:r>
      <w:r>
        <w:rPr>
          <w:rFonts w:cs="Times New Roman"/>
        </w:rPr>
        <w:t xml:space="preserve"> you are saying it. How are you presenting the information in a unique way? Creativity can be present in many forms. You can</w:t>
      </w:r>
      <w:r w:rsidR="003D5CF8">
        <w:rPr>
          <w:rFonts w:cs="Times New Roman"/>
        </w:rPr>
        <w:t xml:space="preserve"> include a skit, make us laugh, or impress us with your camera work or graphics. F</w:t>
      </w:r>
      <w:r>
        <w:rPr>
          <w:rFonts w:cs="Times New Roman"/>
        </w:rPr>
        <w:t xml:space="preserve">ind a </w:t>
      </w:r>
      <w:r w:rsidR="005B140F">
        <w:rPr>
          <w:rFonts w:cs="Times New Roman"/>
        </w:rPr>
        <w:t xml:space="preserve">distinctive </w:t>
      </w:r>
      <w:r w:rsidR="003D5CF8">
        <w:rPr>
          <w:rFonts w:cs="Times New Roman"/>
        </w:rPr>
        <w:t>way to make what you’re promoting stand out to its viewers. Beware of taking creativity too far though and detracting from the objective of the video.</w:t>
      </w:r>
    </w:p>
    <w:p w14:paraId="2020E3AE" w14:textId="77777777" w:rsidR="008F52A8" w:rsidRPr="00A1290A" w:rsidRDefault="008F52A8" w:rsidP="008F52A8">
      <w:pPr>
        <w:widowControl w:val="0"/>
        <w:autoSpaceDE w:val="0"/>
        <w:autoSpaceDN w:val="0"/>
        <w:adjustRightInd w:val="0"/>
        <w:spacing w:line="239" w:lineRule="auto"/>
        <w:ind w:left="40" w:right="40"/>
        <w:rPr>
          <w:rFonts w:cs="Times New Roman"/>
        </w:rPr>
      </w:pPr>
    </w:p>
    <w:p w14:paraId="28CB415C" w14:textId="77777777" w:rsidR="008F52A8" w:rsidRPr="00A1290A" w:rsidRDefault="008F52A8" w:rsidP="008F52A8">
      <w:pPr>
        <w:widowControl w:val="0"/>
        <w:autoSpaceDE w:val="0"/>
        <w:autoSpaceDN w:val="0"/>
        <w:adjustRightInd w:val="0"/>
        <w:spacing w:line="205" w:lineRule="exact"/>
        <w:ind w:left="40" w:right="-20" w:firstLine="680"/>
        <w:rPr>
          <w:rFonts w:cs="Times New Roman"/>
        </w:rPr>
      </w:pPr>
      <w:r w:rsidRPr="00A1290A">
        <w:rPr>
          <w:rFonts w:cs="Times New Roman"/>
          <w:u w:val="single"/>
        </w:rPr>
        <w:t>The</w:t>
      </w:r>
      <w:r w:rsidRPr="00A1290A">
        <w:rPr>
          <w:rFonts w:cs="Times New Roman"/>
          <w:spacing w:val="10"/>
          <w:u w:val="single"/>
        </w:rPr>
        <w:t xml:space="preserve"> </w:t>
      </w:r>
      <w:r w:rsidRPr="00A1290A">
        <w:rPr>
          <w:rFonts w:cs="Times New Roman"/>
          <w:u w:val="single"/>
        </w:rPr>
        <w:t>following</w:t>
      </w:r>
      <w:r w:rsidRPr="00A1290A">
        <w:rPr>
          <w:rFonts w:cs="Times New Roman"/>
          <w:spacing w:val="12"/>
          <w:u w:val="single"/>
        </w:rPr>
        <w:t xml:space="preserve"> </w:t>
      </w:r>
      <w:r w:rsidRPr="00A1290A">
        <w:rPr>
          <w:rFonts w:cs="Times New Roman"/>
          <w:u w:val="single"/>
        </w:rPr>
        <w:t>r</w:t>
      </w:r>
      <w:r w:rsidRPr="00A1290A">
        <w:rPr>
          <w:rFonts w:cs="Times New Roman"/>
          <w:spacing w:val="-1"/>
          <w:u w:val="single"/>
        </w:rPr>
        <w:t>a</w:t>
      </w:r>
      <w:r w:rsidRPr="00A1290A">
        <w:rPr>
          <w:rFonts w:cs="Times New Roman"/>
          <w:u w:val="single"/>
        </w:rPr>
        <w:t>nges will be used</w:t>
      </w:r>
      <w:r w:rsidRPr="00A1290A">
        <w:rPr>
          <w:rFonts w:cs="Times New Roman"/>
          <w:spacing w:val="10"/>
          <w:u w:val="single"/>
        </w:rPr>
        <w:t xml:space="preserve"> </w:t>
      </w:r>
      <w:r w:rsidRPr="00A1290A">
        <w:rPr>
          <w:rFonts w:cs="Times New Roman"/>
          <w:u w:val="single"/>
        </w:rPr>
        <w:t>when</w:t>
      </w:r>
      <w:r w:rsidRPr="00A1290A">
        <w:rPr>
          <w:rFonts w:cs="Times New Roman"/>
          <w:spacing w:val="11"/>
          <w:u w:val="single"/>
        </w:rPr>
        <w:t xml:space="preserve"> </w:t>
      </w:r>
      <w:r w:rsidRPr="00A1290A">
        <w:rPr>
          <w:rFonts w:cs="Times New Roman"/>
          <w:u w:val="single"/>
        </w:rPr>
        <w:t>dec</w:t>
      </w:r>
      <w:r w:rsidRPr="00A1290A">
        <w:rPr>
          <w:rFonts w:cs="Times New Roman"/>
          <w:spacing w:val="-2"/>
          <w:u w:val="single"/>
        </w:rPr>
        <w:t>i</w:t>
      </w:r>
      <w:r w:rsidRPr="00A1290A">
        <w:rPr>
          <w:rFonts w:cs="Times New Roman"/>
          <w:u w:val="single"/>
        </w:rPr>
        <w:t>ding</w:t>
      </w:r>
      <w:r w:rsidRPr="00A1290A">
        <w:rPr>
          <w:rFonts w:cs="Times New Roman"/>
          <w:spacing w:val="10"/>
          <w:u w:val="single"/>
        </w:rPr>
        <w:t xml:space="preserve"> </w:t>
      </w:r>
      <w:r w:rsidRPr="00A1290A">
        <w:rPr>
          <w:rFonts w:cs="Times New Roman"/>
          <w:u w:val="single"/>
        </w:rPr>
        <w:t>points in the</w:t>
      </w:r>
      <w:r w:rsidRPr="00A1290A">
        <w:rPr>
          <w:rFonts w:cs="Times New Roman"/>
          <w:spacing w:val="1"/>
          <w:u w:val="single"/>
        </w:rPr>
        <w:t xml:space="preserve"> </w:t>
      </w:r>
      <w:r w:rsidRPr="00A1290A">
        <w:rPr>
          <w:rFonts w:cs="Times New Roman"/>
          <w:u w:val="single"/>
        </w:rPr>
        <w:t>above section</w:t>
      </w:r>
      <w:r w:rsidRPr="00A1290A">
        <w:rPr>
          <w:rFonts w:cs="Times New Roman"/>
        </w:rPr>
        <w:t>:</w:t>
      </w:r>
    </w:p>
    <w:p w14:paraId="18973446" w14:textId="77777777" w:rsidR="008F52A8" w:rsidRPr="00A1290A" w:rsidRDefault="008F52A8" w:rsidP="008F52A8">
      <w:pPr>
        <w:widowControl w:val="0"/>
        <w:autoSpaceDE w:val="0"/>
        <w:autoSpaceDN w:val="0"/>
        <w:adjustRightInd w:val="0"/>
        <w:spacing w:line="205" w:lineRule="exact"/>
        <w:ind w:left="1440" w:right="-20"/>
        <w:rPr>
          <w:rFonts w:cs="Times New Roman"/>
          <w:color w:val="000000"/>
        </w:rPr>
      </w:pPr>
      <w:r w:rsidRPr="00DC4BC8">
        <w:rPr>
          <w:rFonts w:cs="Times New Roman"/>
          <w:color w:val="000000"/>
        </w:rPr>
        <w:t>24-30 points</w:t>
      </w:r>
      <w:r>
        <w:rPr>
          <w:rFonts w:cs="Times New Roman"/>
          <w:color w:val="000000"/>
        </w:rPr>
        <w:t xml:space="preserve"> - </w:t>
      </w:r>
      <w:r w:rsidRPr="00DC4BC8">
        <w:rPr>
          <w:rFonts w:cs="Times New Roman"/>
          <w:color w:val="000000"/>
        </w:rPr>
        <w:t>Decidedly Superior (meets best practices 80%-100 % of the time)</w:t>
      </w:r>
    </w:p>
    <w:p w14:paraId="7BBD30B3" w14:textId="77777777" w:rsidR="008F52A8" w:rsidRPr="00A1290A" w:rsidRDefault="008F52A8" w:rsidP="008F52A8">
      <w:pPr>
        <w:widowControl w:val="0"/>
        <w:autoSpaceDE w:val="0"/>
        <w:autoSpaceDN w:val="0"/>
        <w:adjustRightInd w:val="0"/>
        <w:spacing w:line="205" w:lineRule="exact"/>
        <w:ind w:left="760" w:right="-20" w:firstLine="680"/>
        <w:rPr>
          <w:rFonts w:cs="Times New Roman"/>
          <w:color w:val="000000"/>
        </w:rPr>
      </w:pPr>
      <w:r w:rsidRPr="00DC4BC8">
        <w:rPr>
          <w:rFonts w:cs="Times New Roman"/>
          <w:color w:val="000000"/>
        </w:rPr>
        <w:t>19-23 points</w:t>
      </w:r>
      <w:r>
        <w:rPr>
          <w:rFonts w:cs="Times New Roman"/>
          <w:color w:val="000000"/>
        </w:rPr>
        <w:t xml:space="preserve"> - </w:t>
      </w:r>
      <w:r w:rsidRPr="00DC4BC8">
        <w:rPr>
          <w:rFonts w:cs="Times New Roman"/>
          <w:color w:val="000000"/>
        </w:rPr>
        <w:t>Above Average (meets best practices 60%-80 % of the time)</w:t>
      </w:r>
    </w:p>
    <w:p w14:paraId="240249FA" w14:textId="77777777" w:rsidR="008F52A8" w:rsidRPr="00A1290A" w:rsidRDefault="008F52A8" w:rsidP="008F52A8">
      <w:pPr>
        <w:widowControl w:val="0"/>
        <w:autoSpaceDE w:val="0"/>
        <w:autoSpaceDN w:val="0"/>
        <w:adjustRightInd w:val="0"/>
        <w:spacing w:line="205" w:lineRule="exact"/>
        <w:ind w:left="720" w:right="-20" w:firstLine="720"/>
        <w:rPr>
          <w:rFonts w:cs="Times New Roman"/>
          <w:color w:val="000000"/>
        </w:rPr>
      </w:pPr>
      <w:r w:rsidRPr="00DC4BC8">
        <w:rPr>
          <w:rFonts w:cs="Times New Roman"/>
          <w:color w:val="000000"/>
        </w:rPr>
        <w:t>13-18 points</w:t>
      </w:r>
      <w:r>
        <w:rPr>
          <w:rFonts w:cs="Times New Roman"/>
          <w:color w:val="000000"/>
        </w:rPr>
        <w:t xml:space="preserve"> - </w:t>
      </w:r>
      <w:r w:rsidRPr="00DC4BC8">
        <w:rPr>
          <w:rFonts w:cs="Times New Roman"/>
          <w:color w:val="000000"/>
        </w:rPr>
        <w:t>Average (meets best practices 40%-60% of the time)</w:t>
      </w:r>
    </w:p>
    <w:p w14:paraId="06DCB48B" w14:textId="77777777" w:rsidR="008F52A8" w:rsidRPr="00A1290A" w:rsidRDefault="008F52A8" w:rsidP="008F52A8">
      <w:pPr>
        <w:widowControl w:val="0"/>
        <w:autoSpaceDE w:val="0"/>
        <w:autoSpaceDN w:val="0"/>
        <w:adjustRightInd w:val="0"/>
        <w:spacing w:line="205" w:lineRule="exact"/>
        <w:ind w:left="760" w:right="-20" w:firstLine="680"/>
        <w:rPr>
          <w:rFonts w:cs="Times New Roman"/>
          <w:color w:val="000000"/>
        </w:rPr>
      </w:pPr>
      <w:r w:rsidRPr="00DC4BC8">
        <w:rPr>
          <w:rFonts w:cs="Times New Roman"/>
          <w:color w:val="000000"/>
        </w:rPr>
        <w:t>7-12 points</w:t>
      </w:r>
      <w:r>
        <w:rPr>
          <w:rFonts w:cs="Times New Roman"/>
          <w:color w:val="000000"/>
        </w:rPr>
        <w:t xml:space="preserve"> - </w:t>
      </w:r>
      <w:r w:rsidRPr="00DC4BC8">
        <w:rPr>
          <w:rFonts w:cs="Times New Roman"/>
          <w:color w:val="000000"/>
        </w:rPr>
        <w:t>Below Average (meets best practices 20%-40% of the time)</w:t>
      </w:r>
    </w:p>
    <w:p w14:paraId="5C06FF3A" w14:textId="77777777" w:rsidR="008F52A8" w:rsidRPr="008E0BC0" w:rsidRDefault="008F52A8" w:rsidP="008F52A8">
      <w:pPr>
        <w:widowControl w:val="0"/>
        <w:autoSpaceDE w:val="0"/>
        <w:autoSpaceDN w:val="0"/>
        <w:adjustRightInd w:val="0"/>
        <w:spacing w:line="205" w:lineRule="exact"/>
        <w:ind w:left="760" w:right="-20" w:firstLine="680"/>
        <w:rPr>
          <w:rFonts w:cs="Times New Roman"/>
        </w:rPr>
      </w:pPr>
      <w:r w:rsidRPr="00A1290A">
        <w:rPr>
          <w:rFonts w:cs="Times New Roman"/>
          <w:color w:val="000000"/>
        </w:rPr>
        <w:t>1-6 points</w:t>
      </w:r>
      <w:r>
        <w:rPr>
          <w:rFonts w:cs="Times New Roman"/>
          <w:color w:val="000000"/>
        </w:rPr>
        <w:t xml:space="preserve"> - </w:t>
      </w:r>
      <w:r w:rsidRPr="00A1290A">
        <w:rPr>
          <w:rFonts w:cs="Times New Roman"/>
          <w:color w:val="000000"/>
        </w:rPr>
        <w:t>Decidedly Inferior (meets best practices 0%-20% of the time)</w:t>
      </w:r>
    </w:p>
    <w:p w14:paraId="137A3FE5" w14:textId="77777777" w:rsidR="008F52A8" w:rsidRDefault="008F52A8" w:rsidP="008F52A8">
      <w:pPr>
        <w:widowControl w:val="0"/>
        <w:autoSpaceDE w:val="0"/>
        <w:autoSpaceDN w:val="0"/>
        <w:adjustRightInd w:val="0"/>
        <w:spacing w:before="18" w:line="260" w:lineRule="exact"/>
        <w:rPr>
          <w:rFonts w:ascii="Times" w:hAnsi="Times" w:cs="Times"/>
          <w:sz w:val="26"/>
          <w:szCs w:val="26"/>
        </w:rPr>
      </w:pPr>
    </w:p>
    <w:p w14:paraId="53F1F647" w14:textId="77777777" w:rsidR="008F52A8" w:rsidRPr="00977B13" w:rsidRDefault="008F52A8" w:rsidP="008F52A8">
      <w:pPr>
        <w:rPr>
          <w:color w:val="0000FF"/>
          <w:u w:val="single"/>
        </w:rPr>
      </w:pPr>
      <w:r w:rsidRPr="00977B13">
        <w:rPr>
          <w:color w:val="0000FF"/>
          <w:u w:val="single"/>
        </w:rPr>
        <w:t>Technical Merit (</w:t>
      </w:r>
      <w:r w:rsidR="004265F4">
        <w:rPr>
          <w:color w:val="0000FF"/>
          <w:u w:val="single"/>
        </w:rPr>
        <w:t>30</w:t>
      </w:r>
      <w:r w:rsidRPr="00977B13">
        <w:rPr>
          <w:color w:val="0000FF"/>
          <w:u w:val="single"/>
        </w:rPr>
        <w:t xml:space="preserve"> points)</w:t>
      </w:r>
    </w:p>
    <w:p w14:paraId="0481E394" w14:textId="77777777" w:rsidR="008F52A8" w:rsidRDefault="008F52A8" w:rsidP="008F52A8">
      <w:pPr>
        <w:pStyle w:val="ListParagraph"/>
        <w:numPr>
          <w:ilvl w:val="0"/>
          <w:numId w:val="1"/>
        </w:numPr>
      </w:pPr>
      <w:r>
        <w:t xml:space="preserve">Sound clarity and volume – </w:t>
      </w:r>
      <w:r w:rsidR="004265F4">
        <w:rPr>
          <w:i/>
        </w:rPr>
        <w:t>6</w:t>
      </w:r>
      <w:r w:rsidRPr="005D0524">
        <w:rPr>
          <w:i/>
        </w:rPr>
        <w:t xml:space="preserve"> points</w:t>
      </w:r>
    </w:p>
    <w:p w14:paraId="060459D2" w14:textId="77777777" w:rsidR="008F52A8" w:rsidRDefault="008F52A8" w:rsidP="008F52A8">
      <w:pPr>
        <w:pStyle w:val="ListParagraph"/>
        <w:numPr>
          <w:ilvl w:val="0"/>
          <w:numId w:val="1"/>
        </w:numPr>
      </w:pPr>
      <w:r>
        <w:t xml:space="preserve">Camera work (steadiness, proper framing, creativity) – </w:t>
      </w:r>
      <w:r w:rsidR="004265F4">
        <w:rPr>
          <w:i/>
        </w:rPr>
        <w:t>6</w:t>
      </w:r>
      <w:r w:rsidRPr="005D0524">
        <w:rPr>
          <w:i/>
        </w:rPr>
        <w:t xml:space="preserve"> points</w:t>
      </w:r>
    </w:p>
    <w:p w14:paraId="6FF6717A" w14:textId="77777777" w:rsidR="008F52A8" w:rsidRDefault="008F52A8" w:rsidP="008F52A8">
      <w:pPr>
        <w:pStyle w:val="ListParagraph"/>
        <w:numPr>
          <w:ilvl w:val="0"/>
          <w:numId w:val="1"/>
        </w:numPr>
      </w:pPr>
      <w:r>
        <w:t xml:space="preserve">Appropriate lighting and color balance – </w:t>
      </w:r>
      <w:r w:rsidR="004265F4">
        <w:rPr>
          <w:i/>
        </w:rPr>
        <w:t>6</w:t>
      </w:r>
      <w:r w:rsidRPr="00C3663F">
        <w:rPr>
          <w:i/>
        </w:rPr>
        <w:t xml:space="preserve"> points</w:t>
      </w:r>
    </w:p>
    <w:p w14:paraId="5C6C4B42" w14:textId="77777777" w:rsidR="004265F4" w:rsidRPr="004265F4" w:rsidRDefault="008F52A8" w:rsidP="004265F4">
      <w:pPr>
        <w:pStyle w:val="ListParagraph"/>
        <w:numPr>
          <w:ilvl w:val="0"/>
          <w:numId w:val="1"/>
        </w:numPr>
      </w:pPr>
      <w:r>
        <w:t xml:space="preserve">Video and audio editing – </w:t>
      </w:r>
      <w:r w:rsidR="004265F4">
        <w:rPr>
          <w:i/>
        </w:rPr>
        <w:t>6</w:t>
      </w:r>
      <w:r w:rsidRPr="00C3663F">
        <w:rPr>
          <w:i/>
        </w:rPr>
        <w:t xml:space="preserve"> points</w:t>
      </w:r>
    </w:p>
    <w:p w14:paraId="418FF938" w14:textId="77777777" w:rsidR="00F40C43" w:rsidRDefault="004265F4" w:rsidP="004265F4">
      <w:pPr>
        <w:pStyle w:val="ListParagraph"/>
        <w:numPr>
          <w:ilvl w:val="0"/>
          <w:numId w:val="1"/>
        </w:numPr>
      </w:pPr>
      <w:r>
        <w:t>Graphics</w:t>
      </w:r>
      <w:r w:rsidR="008F52A8">
        <w:t xml:space="preserve"> – </w:t>
      </w:r>
      <w:r>
        <w:rPr>
          <w:i/>
        </w:rPr>
        <w:t>6</w:t>
      </w:r>
      <w:r w:rsidR="008F52A8" w:rsidRPr="004265F4">
        <w:rPr>
          <w:i/>
        </w:rPr>
        <w:t xml:space="preserve"> points</w:t>
      </w:r>
    </w:p>
    <w:sectPr w:rsidR="00F40C43" w:rsidSect="00FC34B7">
      <w:pgSz w:w="12240" w:h="15840"/>
      <w:pgMar w:top="1440" w:right="117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003D2"/>
    <w:multiLevelType w:val="hybridMultilevel"/>
    <w:tmpl w:val="6860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A8"/>
    <w:rsid w:val="00014552"/>
    <w:rsid w:val="003360FC"/>
    <w:rsid w:val="003D5CF8"/>
    <w:rsid w:val="004265F4"/>
    <w:rsid w:val="005B140F"/>
    <w:rsid w:val="008F52A8"/>
    <w:rsid w:val="00F40C43"/>
    <w:rsid w:val="00FC3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37F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349</Words>
  <Characters>1995</Characters>
  <Application>Microsoft Macintosh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Patterson</dc:creator>
  <cp:keywords/>
  <dc:description/>
  <cp:lastModifiedBy>Kevin Patterson</cp:lastModifiedBy>
  <cp:revision>4</cp:revision>
  <dcterms:created xsi:type="dcterms:W3CDTF">2014-02-23T15:23:00Z</dcterms:created>
  <dcterms:modified xsi:type="dcterms:W3CDTF">2014-02-23T15:49:00Z</dcterms:modified>
</cp:coreProperties>
</file>